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04" w:rsidRDefault="00967404" w:rsidP="005D671A">
      <w:pPr>
        <w:jc w:val="center"/>
        <w:rPr>
          <w:rFonts w:ascii="Arial Narrow" w:hAnsi="Arial Narrow"/>
          <w:color w:val="FF0000"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noProof/>
          <w:color w:val="FF0000"/>
          <w:sz w:val="40"/>
          <w:szCs w:val="40"/>
          <w:lang w:val="en-AU" w:eastAsia="en-AU"/>
        </w:rPr>
        <w:drawing>
          <wp:inline distT="0" distB="0" distL="0" distR="0">
            <wp:extent cx="4572000" cy="810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-head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26" w:rsidRDefault="005D671A" w:rsidP="005D671A">
      <w:pPr>
        <w:jc w:val="center"/>
        <w:rPr>
          <w:rFonts w:ascii="Arial Narrow" w:hAnsi="Arial Narrow"/>
          <w:color w:val="FF0000"/>
          <w:sz w:val="40"/>
          <w:szCs w:val="40"/>
        </w:rPr>
      </w:pPr>
      <w:proofErr w:type="gramStart"/>
      <w:r w:rsidRPr="005D671A">
        <w:rPr>
          <w:rFonts w:ascii="Arial Narrow" w:hAnsi="Arial Narrow"/>
          <w:color w:val="FF0000"/>
          <w:sz w:val="40"/>
          <w:szCs w:val="40"/>
        </w:rPr>
        <w:t xml:space="preserve">CAKE </w:t>
      </w:r>
      <w:r>
        <w:rPr>
          <w:rFonts w:ascii="Arial Narrow" w:hAnsi="Arial Narrow"/>
          <w:color w:val="FF0000"/>
          <w:sz w:val="40"/>
          <w:szCs w:val="40"/>
        </w:rPr>
        <w:t xml:space="preserve"> </w:t>
      </w:r>
      <w:r w:rsidRPr="005D671A">
        <w:rPr>
          <w:rFonts w:ascii="Arial Narrow" w:hAnsi="Arial Narrow"/>
          <w:color w:val="FF0000"/>
          <w:sz w:val="40"/>
          <w:szCs w:val="40"/>
        </w:rPr>
        <w:t>BAKING</w:t>
      </w:r>
      <w:proofErr w:type="gramEnd"/>
      <w:r w:rsidRPr="005D671A">
        <w:rPr>
          <w:rFonts w:ascii="Arial Narrow" w:hAnsi="Arial Narrow"/>
          <w:color w:val="FF0000"/>
          <w:sz w:val="40"/>
          <w:szCs w:val="40"/>
        </w:rPr>
        <w:t xml:space="preserve"> </w:t>
      </w:r>
      <w:r>
        <w:rPr>
          <w:rFonts w:ascii="Arial Narrow" w:hAnsi="Arial Narrow"/>
          <w:color w:val="FF0000"/>
          <w:sz w:val="40"/>
          <w:szCs w:val="40"/>
        </w:rPr>
        <w:t xml:space="preserve"> COMPETITION</w:t>
      </w:r>
      <w:r w:rsidR="00251F26">
        <w:rPr>
          <w:rFonts w:ascii="Arial Narrow" w:hAnsi="Arial Narrow"/>
          <w:color w:val="FF0000"/>
          <w:sz w:val="40"/>
          <w:szCs w:val="40"/>
        </w:rPr>
        <w:t>ENTRY FORM</w:t>
      </w:r>
    </w:p>
    <w:p w:rsidR="00251F26" w:rsidRPr="000E344B" w:rsidRDefault="000E344B" w:rsidP="00251F26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All entries should</w:t>
      </w:r>
      <w:r w:rsidR="00251F26">
        <w:rPr>
          <w:rFonts w:ascii="Arial Narrow" w:hAnsi="Arial Narrow"/>
          <w:sz w:val="32"/>
          <w:szCs w:val="32"/>
        </w:rPr>
        <w:t xml:space="preserve"> be accompanied by a completed  entry</w:t>
      </w:r>
      <w:r>
        <w:rPr>
          <w:rFonts w:ascii="Arial Narrow" w:hAnsi="Arial Narrow"/>
          <w:sz w:val="32"/>
          <w:szCs w:val="32"/>
        </w:rPr>
        <w:t xml:space="preserve"> form.</w:t>
      </w:r>
    </w:p>
    <w:p w:rsidR="000E344B" w:rsidRPr="000E344B" w:rsidRDefault="000E344B" w:rsidP="000E344B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Entry fee of </w:t>
      </w:r>
      <w:r w:rsidR="00170580">
        <w:rPr>
          <w:rFonts w:ascii="Arial Narrow" w:hAnsi="Arial Narrow"/>
          <w:sz w:val="32"/>
          <w:szCs w:val="32"/>
        </w:rPr>
        <w:t>a gold coin</w:t>
      </w:r>
      <w:r>
        <w:rPr>
          <w:rFonts w:ascii="Arial Narrow" w:hAnsi="Arial Narrow"/>
          <w:sz w:val="32"/>
          <w:szCs w:val="32"/>
        </w:rPr>
        <w:t xml:space="preserve"> should</w:t>
      </w:r>
      <w:r w:rsidRPr="000E344B">
        <w:rPr>
          <w:rFonts w:ascii="Arial Narrow" w:hAnsi="Arial Narrow"/>
          <w:sz w:val="32"/>
          <w:szCs w:val="32"/>
        </w:rPr>
        <w:t xml:space="preserve"> accompany </w:t>
      </w:r>
      <w:r>
        <w:rPr>
          <w:rFonts w:ascii="Arial Narrow" w:hAnsi="Arial Narrow"/>
          <w:sz w:val="32"/>
          <w:szCs w:val="32"/>
        </w:rPr>
        <w:t>this form.</w:t>
      </w:r>
    </w:p>
    <w:p w:rsidR="000E344B" w:rsidRPr="00170580" w:rsidRDefault="000E344B" w:rsidP="000E344B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Entrants must agree to their cake becoming th</w:t>
      </w:r>
      <w:r w:rsidR="00170580">
        <w:rPr>
          <w:rFonts w:ascii="Arial Narrow" w:hAnsi="Arial Narrow"/>
          <w:sz w:val="32"/>
          <w:szCs w:val="32"/>
        </w:rPr>
        <w:t xml:space="preserve">e property of the Committee and </w:t>
      </w:r>
      <w:r>
        <w:rPr>
          <w:rFonts w:ascii="Arial Narrow" w:hAnsi="Arial Narrow"/>
          <w:sz w:val="32"/>
          <w:szCs w:val="32"/>
        </w:rPr>
        <w:t>be offered for sale after judging.</w:t>
      </w:r>
    </w:p>
    <w:p w:rsidR="00170580" w:rsidRPr="000E344B" w:rsidRDefault="00170580" w:rsidP="000E344B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Entries must be received at the Coomba Foreshore Park NO LATER than 9.30am on Saturday </w:t>
      </w:r>
      <w:r w:rsidR="003E2DD7">
        <w:rPr>
          <w:rFonts w:ascii="Arial Narrow" w:hAnsi="Arial Narrow"/>
          <w:sz w:val="32"/>
          <w:szCs w:val="32"/>
        </w:rPr>
        <w:t>11</w:t>
      </w:r>
      <w:r w:rsidRPr="00170580">
        <w:rPr>
          <w:rFonts w:ascii="Arial Narrow" w:hAnsi="Arial Narrow"/>
          <w:sz w:val="32"/>
          <w:szCs w:val="32"/>
          <w:vertAlign w:val="superscript"/>
        </w:rPr>
        <w:t>th</w:t>
      </w:r>
      <w:r w:rsidR="003E2DD7">
        <w:rPr>
          <w:rFonts w:ascii="Arial Narrow" w:hAnsi="Arial Narrow"/>
          <w:sz w:val="32"/>
          <w:szCs w:val="32"/>
        </w:rPr>
        <w:t xml:space="preserve"> April, 2020</w:t>
      </w:r>
      <w:r>
        <w:rPr>
          <w:rFonts w:ascii="Arial Narrow" w:hAnsi="Arial Narrow"/>
          <w:sz w:val="32"/>
          <w:szCs w:val="32"/>
        </w:rPr>
        <w:t>, for judging.  Cakes received after that time will not be judged.</w:t>
      </w:r>
    </w:p>
    <w:p w:rsidR="000E344B" w:rsidRPr="000E344B" w:rsidRDefault="000E344B" w:rsidP="000E344B">
      <w:pPr>
        <w:ind w:left="720"/>
        <w:rPr>
          <w:rFonts w:ascii="Arial Narrow" w:hAnsi="Arial Narrow"/>
          <w:sz w:val="32"/>
          <w:szCs w:val="32"/>
        </w:rPr>
      </w:pPr>
    </w:p>
    <w:p w:rsidR="005D671A" w:rsidRDefault="005D671A" w:rsidP="005D671A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Name of Entrant . . . . . . . . . . . . . . . . . . . . . . . . . . . . . . . . . . . . . . . . . . . . . . . . . . . </w:t>
      </w:r>
    </w:p>
    <w:p w:rsidR="005D671A" w:rsidRDefault="005D671A" w:rsidP="005D671A">
      <w:pPr>
        <w:rPr>
          <w:rFonts w:ascii="Arial Narrow" w:hAnsi="Arial Narrow"/>
          <w:sz w:val="32"/>
          <w:szCs w:val="32"/>
        </w:rPr>
      </w:pPr>
    </w:p>
    <w:p w:rsidR="005D671A" w:rsidRDefault="00170580" w:rsidP="005D671A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Email </w:t>
      </w:r>
      <w:r w:rsidR="005D671A">
        <w:rPr>
          <w:rFonts w:ascii="Arial Narrow" w:hAnsi="Arial Narrow"/>
          <w:sz w:val="32"/>
          <w:szCs w:val="32"/>
        </w:rPr>
        <w:t>Address  . . . . . . . . . . . . . . . . . . . . . . . . . . . . . . . . . . . . . . . . .</w:t>
      </w:r>
      <w:r>
        <w:rPr>
          <w:rFonts w:ascii="Arial Narrow" w:hAnsi="Arial Narrow"/>
          <w:sz w:val="32"/>
          <w:szCs w:val="32"/>
        </w:rPr>
        <w:t xml:space="preserve"> . . . . . . . . . . . </w:t>
      </w:r>
    </w:p>
    <w:p w:rsidR="005D671A" w:rsidRDefault="005D671A" w:rsidP="005D671A">
      <w:pPr>
        <w:rPr>
          <w:rFonts w:ascii="Arial Narrow" w:hAnsi="Arial Narrow"/>
          <w:sz w:val="32"/>
          <w:szCs w:val="32"/>
        </w:rPr>
      </w:pPr>
    </w:p>
    <w:p w:rsidR="00BE6E9D" w:rsidRDefault="00BE6E9D" w:rsidP="005D671A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Phone No . . . . . . . . . . . . . . . . . . . . . . . . . . . . . . . . . . . . . . . . . . . . . . . . . . . . . . . .</w:t>
      </w:r>
    </w:p>
    <w:p w:rsidR="00BE6E9D" w:rsidRDefault="00BE6E9D" w:rsidP="005D671A">
      <w:pPr>
        <w:rPr>
          <w:rFonts w:ascii="Arial Narrow" w:hAnsi="Arial Narrow"/>
          <w:sz w:val="32"/>
          <w:szCs w:val="32"/>
        </w:rPr>
      </w:pPr>
    </w:p>
    <w:p w:rsidR="009C170A" w:rsidRDefault="00BE6E9D" w:rsidP="005D671A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 agree to accept</w:t>
      </w:r>
      <w:r w:rsidR="009C170A">
        <w:rPr>
          <w:rFonts w:ascii="Arial Narrow" w:hAnsi="Arial Narrow"/>
          <w:sz w:val="32"/>
          <w:szCs w:val="32"/>
        </w:rPr>
        <w:t xml:space="preserve"> </w:t>
      </w:r>
      <w:r w:rsidR="000E344B">
        <w:rPr>
          <w:rFonts w:ascii="Arial Narrow" w:hAnsi="Arial Narrow"/>
          <w:sz w:val="32"/>
          <w:szCs w:val="32"/>
        </w:rPr>
        <w:t xml:space="preserve">the conditions of entry and </w:t>
      </w:r>
      <w:r w:rsidR="009C170A">
        <w:rPr>
          <w:rFonts w:ascii="Arial Narrow" w:hAnsi="Arial Narrow"/>
          <w:sz w:val="32"/>
          <w:szCs w:val="32"/>
        </w:rPr>
        <w:t>that</w:t>
      </w:r>
      <w:r>
        <w:rPr>
          <w:rFonts w:ascii="Arial Narrow" w:hAnsi="Arial Narrow"/>
          <w:sz w:val="32"/>
          <w:szCs w:val="32"/>
        </w:rPr>
        <w:t xml:space="preserve"> the deci</w:t>
      </w:r>
      <w:r w:rsidR="009C170A">
        <w:rPr>
          <w:rFonts w:ascii="Arial Narrow" w:hAnsi="Arial Narrow"/>
          <w:sz w:val="32"/>
          <w:szCs w:val="32"/>
        </w:rPr>
        <w:t>sion of the judges is final.</w:t>
      </w:r>
    </w:p>
    <w:p w:rsidR="009C170A" w:rsidRDefault="009C170A" w:rsidP="005D671A">
      <w:pPr>
        <w:rPr>
          <w:rFonts w:ascii="Arial Narrow" w:hAnsi="Arial Narrow"/>
          <w:sz w:val="32"/>
          <w:szCs w:val="32"/>
        </w:rPr>
      </w:pPr>
    </w:p>
    <w:p w:rsidR="00BE6E9D" w:rsidRDefault="009C170A" w:rsidP="005D671A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Signature of Entrant . . . . . . . . . . . . . . . . . . . . . . . . . . . . . . . . . . . . . . . . . . . . . . . .  </w:t>
      </w:r>
    </w:p>
    <w:p w:rsidR="00967404" w:rsidRDefault="0096740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:rsidR="00967404" w:rsidRDefault="00967404" w:rsidP="00967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CAKE JUDGING CRITERIA</w:t>
      </w:r>
    </w:p>
    <w:p w:rsidR="00967404" w:rsidRDefault="00967404" w:rsidP="00967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competition</w:t>
      </w:r>
    </w:p>
    <w:p w:rsidR="00967404" w:rsidRDefault="00967404" w:rsidP="00967404">
      <w:pPr>
        <w:rPr>
          <w:rFonts w:ascii="Arial" w:hAnsi="Arial" w:cs="Arial"/>
          <w:sz w:val="24"/>
          <w:szCs w:val="24"/>
        </w:rPr>
      </w:pPr>
    </w:p>
    <w:p w:rsidR="00967404" w:rsidRDefault="00967404" w:rsidP="00967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 Original Appearance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/20</w:t>
      </w:r>
    </w:p>
    <w:p w:rsidR="00967404" w:rsidRDefault="00967404" w:rsidP="00967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Cut Appearance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/25</w:t>
      </w:r>
    </w:p>
    <w:p w:rsidR="00967404" w:rsidRDefault="00967404" w:rsidP="00967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Balance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/25</w:t>
      </w:r>
    </w:p>
    <w:p w:rsidR="00967404" w:rsidRDefault="00967404" w:rsidP="00967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Taste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/30</w:t>
      </w:r>
    </w:p>
    <w:p w:rsidR="00967404" w:rsidRDefault="00967404" w:rsidP="00967404">
      <w:pPr>
        <w:rPr>
          <w:rFonts w:ascii="Arial" w:hAnsi="Arial" w:cs="Arial"/>
          <w:sz w:val="24"/>
          <w:szCs w:val="24"/>
        </w:rPr>
      </w:pPr>
    </w:p>
    <w:p w:rsidR="00967404" w:rsidRPr="00EF6C4D" w:rsidRDefault="00967404" w:rsidP="009674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6C4D">
        <w:rPr>
          <w:rFonts w:ascii="Arial" w:hAnsi="Arial" w:cs="Arial"/>
          <w:sz w:val="24"/>
          <w:szCs w:val="24"/>
        </w:rPr>
        <w:t xml:space="preserve">Cakes should be of equal </w:t>
      </w:r>
      <w:proofErr w:type="spellStart"/>
      <w:r w:rsidRPr="00EF6C4D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lour</w:t>
      </w:r>
      <w:proofErr w:type="spellEnd"/>
      <w:r>
        <w:rPr>
          <w:rFonts w:ascii="Arial" w:hAnsi="Arial" w:cs="Arial"/>
          <w:sz w:val="24"/>
          <w:szCs w:val="24"/>
        </w:rPr>
        <w:t xml:space="preserve"> &amp; size. If filling and topping is required</w:t>
      </w:r>
      <w:proofErr w:type="gramStart"/>
      <w:r>
        <w:rPr>
          <w:rFonts w:ascii="Arial" w:hAnsi="Arial" w:cs="Arial"/>
          <w:sz w:val="24"/>
          <w:szCs w:val="24"/>
        </w:rPr>
        <w:t>,  frosting</w:t>
      </w:r>
      <w:proofErr w:type="gramEnd"/>
      <w:r w:rsidRPr="00EF6C4D">
        <w:rPr>
          <w:rFonts w:ascii="Arial" w:hAnsi="Arial" w:cs="Arial"/>
          <w:sz w:val="24"/>
          <w:szCs w:val="24"/>
        </w:rPr>
        <w:t xml:space="preserve"> should be flush with cake edge. Top </w:t>
      </w:r>
      <w:r>
        <w:rPr>
          <w:rFonts w:ascii="Arial" w:hAnsi="Arial" w:cs="Arial"/>
          <w:sz w:val="24"/>
          <w:szCs w:val="24"/>
        </w:rPr>
        <w:t xml:space="preserve">frosting </w:t>
      </w:r>
      <w:r w:rsidRPr="00EF6C4D">
        <w:rPr>
          <w:rFonts w:ascii="Arial" w:hAnsi="Arial" w:cs="Arial"/>
          <w:sz w:val="24"/>
          <w:szCs w:val="24"/>
        </w:rPr>
        <w:t>should be attractively finished.</w:t>
      </w:r>
    </w:p>
    <w:p w:rsidR="00967404" w:rsidRDefault="00967404" w:rsidP="009674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cake texture should be evenly distributed with no crumbs showing in filling or top frosting.</w:t>
      </w:r>
    </w:p>
    <w:p w:rsidR="00967404" w:rsidRDefault="00967404" w:rsidP="009674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cake should be even horizontally</w:t>
      </w:r>
      <w:r w:rsidRPr="00EF6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(where required) filling &amp; frosting evenly applied.</w:t>
      </w:r>
    </w:p>
    <w:p w:rsidR="00967404" w:rsidRPr="00EF6C4D" w:rsidRDefault="00967404" w:rsidP="0096740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flavour</w:t>
      </w:r>
      <w:proofErr w:type="spellEnd"/>
      <w:r>
        <w:rPr>
          <w:rFonts w:ascii="Arial" w:hAnsi="Arial" w:cs="Arial"/>
          <w:sz w:val="24"/>
          <w:szCs w:val="24"/>
        </w:rPr>
        <w:t xml:space="preserve"> should dominate but taste be well balanced. </w:t>
      </w:r>
    </w:p>
    <w:p w:rsidR="00967404" w:rsidRPr="005D671A" w:rsidRDefault="00967404" w:rsidP="005D671A">
      <w:pPr>
        <w:rPr>
          <w:rFonts w:ascii="Arial Narrow" w:hAnsi="Arial Narrow"/>
          <w:sz w:val="32"/>
          <w:szCs w:val="32"/>
        </w:rPr>
      </w:pPr>
    </w:p>
    <w:sectPr w:rsidR="00967404" w:rsidRPr="005D6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27C3"/>
    <w:multiLevelType w:val="hybridMultilevel"/>
    <w:tmpl w:val="646269E4"/>
    <w:lvl w:ilvl="0" w:tplc="3B5EEE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6612DE"/>
    <w:multiLevelType w:val="hybridMultilevel"/>
    <w:tmpl w:val="3C866270"/>
    <w:lvl w:ilvl="0" w:tplc="D9227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1A"/>
    <w:rsid w:val="000E344B"/>
    <w:rsid w:val="00170580"/>
    <w:rsid w:val="001B11F1"/>
    <w:rsid w:val="001B572B"/>
    <w:rsid w:val="00251F26"/>
    <w:rsid w:val="00336B94"/>
    <w:rsid w:val="003E2DD7"/>
    <w:rsid w:val="005D671A"/>
    <w:rsid w:val="00967404"/>
    <w:rsid w:val="009C170A"/>
    <w:rsid w:val="00B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Vivian Henderson</cp:lastModifiedBy>
  <cp:revision>2</cp:revision>
  <cp:lastPrinted>2019-02-21T05:22:00Z</cp:lastPrinted>
  <dcterms:created xsi:type="dcterms:W3CDTF">2019-11-04T07:44:00Z</dcterms:created>
  <dcterms:modified xsi:type="dcterms:W3CDTF">2019-11-04T07:44:00Z</dcterms:modified>
</cp:coreProperties>
</file>